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40D5" w:rsidRDefault="000F6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imSun" w:eastAsia="SimSun" w:hAnsi="SimSun" w:cs="Arial Unicode MS"/>
          <w:b/>
          <w:bCs/>
          <w:color w:val="000000"/>
          <w:sz w:val="28"/>
          <w:szCs w:val="28"/>
          <w:u w:color="000000"/>
          <w:lang w:eastAsia="ru-RU"/>
        </w:rPr>
      </w:pPr>
      <w:r w:rsidRPr="000F634D">
        <w:rPr>
          <w:rFonts w:ascii="SimSun" w:eastAsia="SimSun" w:hAnsi="SimSun" w:cs="Arial Unicode MS"/>
          <w:b/>
          <w:bCs/>
          <w:noProof/>
          <w:color w:val="000000"/>
          <w:sz w:val="28"/>
          <w:szCs w:val="28"/>
          <w:u w:color="00000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F848BCD" wp14:editId="7AF4156E">
            <wp:simplePos x="0" y="0"/>
            <wp:positionH relativeFrom="column">
              <wp:posOffset>-47625</wp:posOffset>
            </wp:positionH>
            <wp:positionV relativeFrom="paragraph">
              <wp:posOffset>152400</wp:posOffset>
            </wp:positionV>
            <wp:extent cx="1971675" cy="13335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34D" w:rsidRDefault="000F634D" w:rsidP="000F6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imSun" w:eastAsia="SimSun" w:hAnsi="SimSun" w:cs="Arial Unicode MS"/>
          <w:b/>
          <w:bCs/>
          <w:color w:val="000000"/>
          <w:sz w:val="28"/>
          <w:szCs w:val="28"/>
          <w:u w:color="000000"/>
          <w:lang w:eastAsia="ru-RU"/>
        </w:rPr>
      </w:pPr>
    </w:p>
    <w:p w:rsidR="000F634D" w:rsidRPr="00005CF4" w:rsidRDefault="000F634D" w:rsidP="000F6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imSun" w:eastAsia="SimSun" w:hAnsi="SimSun" w:cs="Arial Unicode MS"/>
          <w:b/>
          <w:bCs/>
          <w:color w:val="000000"/>
          <w:sz w:val="32"/>
          <w:szCs w:val="28"/>
          <w:u w:color="000000"/>
          <w:lang w:val="ru-RU" w:eastAsia="ru-RU"/>
        </w:rPr>
      </w:pPr>
      <w:r w:rsidRPr="00005CF4">
        <w:rPr>
          <w:rFonts w:ascii="SimSun" w:eastAsia="SimSun" w:hAnsi="SimSun" w:cs="Arial Unicode MS"/>
          <w:b/>
          <w:bCs/>
          <w:color w:val="000000"/>
          <w:sz w:val="32"/>
          <w:szCs w:val="28"/>
          <w:u w:color="000000"/>
          <w:lang w:val="ru-RU" w:eastAsia="ru-RU"/>
        </w:rPr>
        <w:t>ООО «ТЕХАВТОКОМ»</w:t>
      </w:r>
    </w:p>
    <w:p w:rsidR="00440E15" w:rsidRPr="00407892" w:rsidRDefault="0044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</w:pPr>
    </w:p>
    <w:p w:rsidR="000F634D" w:rsidRPr="00407892" w:rsidRDefault="00005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</w:pPr>
      <w:r w:rsidRPr="00005CF4"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  <w:t>КАРТОЧКА ПРЕДПРИЯТИЯ</w:t>
      </w:r>
    </w:p>
    <w:p w:rsidR="00440E15" w:rsidRPr="00407892" w:rsidRDefault="0044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</w:pPr>
    </w:p>
    <w:p w:rsidR="00440E15" w:rsidRPr="00407892" w:rsidRDefault="0044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</w:pPr>
    </w:p>
    <w:p w:rsidR="00440E15" w:rsidRPr="00407892" w:rsidRDefault="0044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</w:pPr>
    </w:p>
    <w:p w:rsidR="00440E15" w:rsidRDefault="0044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  <w:t>Полное фирменное наименование:</w:t>
      </w:r>
    </w:p>
    <w:p w:rsidR="00440E15" w:rsidRDefault="0044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</w:pPr>
      <w:r w:rsidRPr="00440E15"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  <w:t>ОБЩЕСТВО С</w:t>
      </w:r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  <w:t xml:space="preserve"> ОГРАНИЧЕННОЙ ОТВЕТСТВЕННОСТЬЮ «ТЕХАВТОКОМ»</w:t>
      </w:r>
    </w:p>
    <w:p w:rsidR="00440E15" w:rsidRDefault="0044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  <w:t>Сокращенное фирменное наименование:</w:t>
      </w:r>
    </w:p>
    <w:p w:rsidR="00440E15" w:rsidRPr="00440E15" w:rsidRDefault="0044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val="ru-RU"/>
        </w:rPr>
        <w:t>ООО «ТАК»</w:t>
      </w:r>
    </w:p>
    <w:p w:rsidR="000F634D" w:rsidRPr="00005CF4" w:rsidRDefault="000F6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b/>
          <w:bCs/>
          <w:color w:val="000000"/>
          <w:u w:color="000000"/>
          <w:lang w:val="ru-RU"/>
        </w:rPr>
      </w:pPr>
    </w:p>
    <w:p w:rsidR="005B40D5" w:rsidRPr="008F5FEB" w:rsidRDefault="00AE0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b/>
          <w:bCs/>
          <w:color w:val="000000"/>
          <w:u w:color="000000"/>
          <w:lang w:val="ru-RU"/>
        </w:rPr>
      </w:pPr>
      <w:r>
        <w:rPr>
          <w:rFonts w:ascii="Helvetica Neue" w:hAnsi="Helvetica Neue" w:cs="Arial Unicode MS"/>
          <w:b/>
          <w:bCs/>
          <w:color w:val="000000"/>
          <w:u w:color="000000"/>
          <w:lang w:val="ru-RU"/>
        </w:rPr>
        <w:t>Юридический адрес</w:t>
      </w:r>
      <w:r w:rsidRPr="008F5FEB">
        <w:rPr>
          <w:rFonts w:ascii="Helvetica Neue" w:hAnsi="Helvetica Neue" w:cs="Arial Unicode MS"/>
          <w:b/>
          <w:bCs/>
          <w:color w:val="000000"/>
          <w:u w:color="000000"/>
          <w:lang w:val="ru-RU"/>
        </w:rPr>
        <w:t>:</w:t>
      </w:r>
    </w:p>
    <w:p w:rsidR="005B40D5" w:rsidRPr="000F634D" w:rsidRDefault="00AE0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color w:val="000000"/>
          <w:u w:color="000000"/>
          <w:lang w:val="ru-RU"/>
        </w:rPr>
      </w:pPr>
      <w:r>
        <w:rPr>
          <w:rFonts w:ascii="Helvetica Neue" w:hAnsi="Helvetica Neue" w:cs="Arial Unicode MS"/>
          <w:color w:val="000000"/>
          <w:u w:color="000000"/>
          <w:lang w:val="ru-RU"/>
        </w:rPr>
        <w:t>456300, Челябинская область, г. Миасс, ул. Ферсмана, д. 8, офис 28</w:t>
      </w:r>
    </w:p>
    <w:p w:rsidR="008F5FEB" w:rsidRDefault="008F5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b/>
          <w:color w:val="000000"/>
          <w:u w:color="000000"/>
          <w:lang w:val="ru-RU"/>
        </w:rPr>
      </w:pPr>
      <w:r w:rsidRPr="008F5FEB">
        <w:rPr>
          <w:rFonts w:ascii="Helvetica Neue" w:hAnsi="Helvetica Neue" w:cs="Arial Unicode MS"/>
          <w:b/>
          <w:color w:val="000000"/>
          <w:u w:color="000000"/>
          <w:lang w:val="ru-RU"/>
        </w:rPr>
        <w:t>Почтовый/фактический адрес</w:t>
      </w:r>
      <w:r w:rsidR="000F634D">
        <w:rPr>
          <w:rFonts w:ascii="Helvetica Neue" w:hAnsi="Helvetica Neue" w:cs="Arial Unicode MS"/>
          <w:b/>
          <w:color w:val="000000"/>
          <w:u w:color="000000"/>
          <w:lang w:val="ru-RU"/>
        </w:rPr>
        <w:t>:</w:t>
      </w:r>
    </w:p>
    <w:p w:rsidR="008F5FEB" w:rsidRPr="008F5FEB" w:rsidRDefault="008F5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color w:val="000000"/>
          <w:u w:color="000000"/>
          <w:lang w:val="ru-RU"/>
        </w:rPr>
      </w:pPr>
      <w:r w:rsidRPr="008F5FEB">
        <w:rPr>
          <w:rFonts w:ascii="Helvetica Neue" w:hAnsi="Helvetica Neue" w:cs="Arial Unicode MS"/>
          <w:color w:val="000000"/>
          <w:u w:color="000000"/>
          <w:lang w:val="ru-RU"/>
        </w:rPr>
        <w:t>456300, Челябинская область</w:t>
      </w:r>
      <w:r>
        <w:rPr>
          <w:rFonts w:ascii="Helvetica Neue" w:hAnsi="Helvetica Neue" w:cs="Arial Unicode MS"/>
          <w:color w:val="000000"/>
          <w:u w:color="000000"/>
          <w:lang w:val="ru-RU"/>
        </w:rPr>
        <w:t>,</w:t>
      </w:r>
      <w:r w:rsidR="000F634D">
        <w:rPr>
          <w:rFonts w:ascii="Helvetica Neue" w:hAnsi="Helvetica Neue" w:cs="Arial Unicode MS"/>
          <w:color w:val="000000"/>
          <w:u w:color="000000"/>
          <w:lang w:val="ru-RU"/>
        </w:rPr>
        <w:t xml:space="preserve"> г. </w:t>
      </w:r>
      <w:r>
        <w:rPr>
          <w:rFonts w:ascii="Helvetica Neue" w:hAnsi="Helvetica Neue" w:cs="Arial Unicode MS"/>
          <w:color w:val="000000"/>
          <w:u w:color="000000"/>
          <w:lang w:val="ru-RU"/>
        </w:rPr>
        <w:t>Миасс, ул. Парковая, д. 2.</w:t>
      </w:r>
    </w:p>
    <w:p w:rsidR="005B40D5" w:rsidRDefault="00AE0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color w:val="000000"/>
          <w:u w:color="000000"/>
          <w:lang w:val="ru-RU"/>
        </w:rPr>
      </w:pPr>
      <w:r>
        <w:rPr>
          <w:rFonts w:ascii="Helvetica Neue" w:hAnsi="Helvetica Neue" w:cs="Arial Unicode MS"/>
          <w:color w:val="000000"/>
          <w:u w:color="000000"/>
          <w:lang w:val="ru-RU"/>
        </w:rPr>
        <w:t>ИНН 7415100213/КПП 741501001</w:t>
      </w:r>
    </w:p>
    <w:p w:rsidR="005B40D5" w:rsidRDefault="00AE0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color w:val="000000"/>
          <w:u w:color="000000"/>
          <w:lang w:val="ru-RU"/>
        </w:rPr>
      </w:pPr>
      <w:r>
        <w:rPr>
          <w:rFonts w:ascii="Helvetica Neue" w:hAnsi="Helvetica Neue" w:cs="Arial Unicode MS"/>
          <w:color w:val="000000"/>
          <w:u w:color="000000"/>
          <w:lang w:val="ru-RU"/>
        </w:rPr>
        <w:t>ОГРН 1187456015537</w:t>
      </w:r>
    </w:p>
    <w:p w:rsidR="005B40D5" w:rsidRPr="00440E15" w:rsidRDefault="00AE0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 w:cs="Arial Unicode MS"/>
          <w:color w:val="000000"/>
          <w:u w:color="000000"/>
          <w:lang w:val="ru-RU"/>
        </w:rPr>
      </w:pPr>
      <w:r>
        <w:rPr>
          <w:rFonts w:ascii="Helvetica Neue" w:hAnsi="Helvetica Neue" w:cs="Arial Unicode MS"/>
          <w:color w:val="000000"/>
          <w:u w:color="000000"/>
          <w:lang w:val="ru-RU"/>
        </w:rPr>
        <w:t>тел</w:t>
      </w:r>
      <w:r w:rsidRPr="00440E15">
        <w:rPr>
          <w:rFonts w:ascii="Helvetica Neue" w:hAnsi="Helvetica Neue" w:cs="Arial Unicode MS"/>
          <w:color w:val="000000"/>
          <w:u w:color="000000"/>
          <w:lang w:val="ru-RU"/>
        </w:rPr>
        <w:t>. 8 (351) 905-81-03</w:t>
      </w:r>
      <w:r w:rsidR="00407892">
        <w:rPr>
          <w:rFonts w:ascii="Helvetica Neue" w:hAnsi="Helvetica Neue" w:cs="Arial Unicode MS"/>
          <w:color w:val="000000"/>
          <w:u w:color="000000"/>
          <w:lang w:val="ru-RU"/>
        </w:rPr>
        <w:t>, 8 (800) 201-30-74</w:t>
      </w:r>
    </w:p>
    <w:p w:rsidR="003E7214" w:rsidRPr="003E7214" w:rsidRDefault="003E72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color w:val="000000"/>
          <w:u w:color="000000"/>
          <w:lang w:val="ru-RU"/>
        </w:rPr>
      </w:pPr>
      <w:r>
        <w:rPr>
          <w:rFonts w:ascii="Helvetica Neue" w:hAnsi="Helvetica Neue" w:cs="Arial Unicode MS"/>
          <w:color w:val="000000"/>
          <w:u w:color="000000"/>
          <w:lang w:val="ru-RU"/>
        </w:rPr>
        <w:t xml:space="preserve">Директор </w:t>
      </w:r>
      <w:proofErr w:type="spellStart"/>
      <w:r>
        <w:rPr>
          <w:rFonts w:ascii="Helvetica Neue" w:hAnsi="Helvetica Neue" w:cs="Arial Unicode MS"/>
          <w:color w:val="000000"/>
          <w:u w:color="000000"/>
          <w:lang w:val="ru-RU"/>
        </w:rPr>
        <w:t>Шайбель</w:t>
      </w:r>
      <w:proofErr w:type="spellEnd"/>
      <w:r>
        <w:rPr>
          <w:rFonts w:ascii="Helvetica Neue" w:hAnsi="Helvetica Neue" w:cs="Arial Unicode MS"/>
          <w:color w:val="000000"/>
          <w:u w:color="000000"/>
          <w:lang w:val="ru-RU"/>
        </w:rPr>
        <w:t xml:space="preserve"> Александр Валерьевич, действует на основании Устава</w:t>
      </w:r>
    </w:p>
    <w:p w:rsidR="005B40D5" w:rsidRPr="00005CF4" w:rsidRDefault="00AE0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color w:val="000000"/>
          <w:u w:color="000000"/>
        </w:rPr>
      </w:pPr>
      <w:r>
        <w:rPr>
          <w:rFonts w:ascii="Helvetica Neue" w:hAnsi="Helvetica Neue" w:cs="Arial Unicode MS"/>
          <w:color w:val="000000"/>
          <w:u w:color="000000"/>
        </w:rPr>
        <w:t>E</w:t>
      </w:r>
      <w:r w:rsidRPr="00005CF4">
        <w:rPr>
          <w:rFonts w:ascii="Helvetica Neue" w:hAnsi="Helvetica Neue" w:cs="Arial Unicode MS"/>
          <w:color w:val="000000"/>
          <w:u w:color="000000"/>
        </w:rPr>
        <w:t>-</w:t>
      </w:r>
      <w:r>
        <w:rPr>
          <w:rFonts w:ascii="Helvetica Neue" w:hAnsi="Helvetica Neue" w:cs="Arial Unicode MS"/>
          <w:color w:val="000000"/>
          <w:u w:color="000000"/>
        </w:rPr>
        <w:t>mail</w:t>
      </w:r>
      <w:r w:rsidR="008F5FEB" w:rsidRPr="00005CF4">
        <w:rPr>
          <w:rFonts w:ascii="Helvetica Neue" w:hAnsi="Helvetica Neue" w:cs="Arial Unicode MS"/>
          <w:color w:val="000000"/>
          <w:u w:color="000000"/>
        </w:rPr>
        <w:t xml:space="preserve">: </w:t>
      </w:r>
      <w:r w:rsidR="008F5FEB">
        <w:rPr>
          <w:rFonts w:ascii="Helvetica Neue" w:hAnsi="Helvetica Neue" w:cs="Arial Unicode MS"/>
          <w:color w:val="000000"/>
          <w:u w:color="000000"/>
        </w:rPr>
        <w:t>info</w:t>
      </w:r>
      <w:r w:rsidR="008F5FEB" w:rsidRPr="00005CF4">
        <w:rPr>
          <w:rFonts w:ascii="Helvetica Neue" w:hAnsi="Helvetica Neue" w:cs="Arial Unicode MS"/>
          <w:color w:val="000000"/>
          <w:u w:color="000000"/>
        </w:rPr>
        <w:t>@</w:t>
      </w:r>
      <w:r w:rsidR="008F5FEB">
        <w:rPr>
          <w:rFonts w:ascii="Helvetica Neue" w:hAnsi="Helvetica Neue" w:cs="Arial Unicode MS"/>
          <w:color w:val="000000"/>
          <w:u w:color="000000"/>
        </w:rPr>
        <w:t>tak</w:t>
      </w:r>
      <w:r w:rsidR="008F5FEB" w:rsidRPr="00005CF4">
        <w:rPr>
          <w:rFonts w:ascii="Helvetica Neue" w:hAnsi="Helvetica Neue" w:cs="Arial Unicode MS"/>
          <w:color w:val="000000"/>
          <w:u w:color="000000"/>
        </w:rPr>
        <w:t>74.</w:t>
      </w:r>
      <w:r w:rsidR="008F5FEB">
        <w:rPr>
          <w:rFonts w:ascii="Helvetica Neue" w:hAnsi="Helvetica Neue" w:cs="Arial Unicode MS"/>
          <w:color w:val="000000"/>
          <w:u w:color="000000"/>
        </w:rPr>
        <w:t>ru</w:t>
      </w:r>
    </w:p>
    <w:p w:rsidR="005B40D5" w:rsidRPr="00440E15" w:rsidRDefault="000F6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eastAsia="Helvetica Neue" w:hAnsi="Helvetica Neue" w:cs="Helvetica Neue"/>
          <w:b/>
          <w:bCs/>
          <w:color w:val="000000"/>
          <w:u w:color="000000"/>
        </w:rPr>
        <w:t>Tak</w:t>
      </w:r>
      <w:r w:rsidRPr="00440E15">
        <w:rPr>
          <w:rFonts w:ascii="Helvetica Neue" w:eastAsia="Helvetica Neue" w:hAnsi="Helvetica Neue" w:cs="Helvetica Neue"/>
          <w:b/>
          <w:bCs/>
          <w:color w:val="000000"/>
          <w:u w:color="000000"/>
        </w:rPr>
        <w:t>74.</w:t>
      </w:r>
      <w:r>
        <w:rPr>
          <w:rFonts w:ascii="Helvetica Neue" w:eastAsia="Helvetica Neue" w:hAnsi="Helvetica Neue" w:cs="Helvetica Neue"/>
          <w:b/>
          <w:bCs/>
          <w:color w:val="000000"/>
          <w:u w:color="000000"/>
        </w:rPr>
        <w:t>ru</w:t>
      </w:r>
    </w:p>
    <w:p w:rsidR="000F634D" w:rsidRPr="00440E15" w:rsidRDefault="000F6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b/>
          <w:bCs/>
          <w:color w:val="000000"/>
          <w:u w:color="000000"/>
        </w:rPr>
      </w:pPr>
    </w:p>
    <w:p w:rsidR="005B40D5" w:rsidRDefault="00AE0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b/>
          <w:bCs/>
          <w:color w:val="000000"/>
          <w:u w:color="000000"/>
          <w:lang w:val="ru-RU"/>
        </w:rPr>
      </w:pPr>
      <w:r>
        <w:rPr>
          <w:rFonts w:ascii="Helvetica Neue" w:hAnsi="Helvetica Neue" w:cs="Arial Unicode MS"/>
          <w:b/>
          <w:bCs/>
          <w:color w:val="000000"/>
          <w:u w:color="000000"/>
          <w:lang w:val="ru-RU"/>
        </w:rPr>
        <w:t>Банковские реквизиты</w:t>
      </w:r>
      <w:r w:rsidRPr="008F5FEB">
        <w:rPr>
          <w:rFonts w:ascii="Helvetica Neue" w:hAnsi="Helvetica Neue" w:cs="Arial Unicode MS"/>
          <w:b/>
          <w:bCs/>
          <w:color w:val="000000"/>
          <w:u w:color="000000"/>
          <w:lang w:val="ru-RU"/>
        </w:rPr>
        <w:t>:</w:t>
      </w:r>
    </w:p>
    <w:p w:rsidR="005B40D5" w:rsidRPr="008F5FEB" w:rsidRDefault="00AE0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color w:val="000000"/>
          <w:u w:color="000000"/>
          <w:lang w:val="ru-RU"/>
        </w:rPr>
      </w:pPr>
      <w:proofErr w:type="gramStart"/>
      <w:r>
        <w:rPr>
          <w:rFonts w:ascii="Helvetica Neue" w:hAnsi="Helvetica Neue" w:cs="Arial Unicode MS"/>
          <w:color w:val="000000"/>
          <w:u w:color="000000"/>
          <w:lang w:val="ru-RU"/>
        </w:rPr>
        <w:t>Р</w:t>
      </w:r>
      <w:proofErr w:type="gramEnd"/>
      <w:r w:rsidRPr="008F5FEB">
        <w:rPr>
          <w:rFonts w:ascii="Helvetica Neue" w:hAnsi="Helvetica Neue" w:cs="Arial Unicode MS"/>
          <w:color w:val="000000"/>
          <w:u w:color="000000"/>
          <w:lang w:val="ru-RU"/>
        </w:rPr>
        <w:t>/</w:t>
      </w:r>
      <w:r>
        <w:rPr>
          <w:rFonts w:ascii="Helvetica Neue" w:hAnsi="Helvetica Neue" w:cs="Arial Unicode MS"/>
          <w:color w:val="000000"/>
          <w:u w:color="000000"/>
        </w:rPr>
        <w:t>c</w:t>
      </w:r>
      <w:r w:rsidRPr="008F5FEB">
        <w:rPr>
          <w:rFonts w:ascii="Helvetica Neue" w:hAnsi="Helvetica Neue" w:cs="Arial Unicode MS"/>
          <w:color w:val="000000"/>
          <w:u w:color="000000"/>
          <w:lang w:val="ru-RU"/>
        </w:rPr>
        <w:t xml:space="preserve"> 40702810</w:t>
      </w:r>
      <w:r>
        <w:rPr>
          <w:rFonts w:ascii="Helvetica Neue" w:hAnsi="Helvetica Neue" w:cs="Arial Unicode MS"/>
          <w:color w:val="000000"/>
          <w:u w:color="000000"/>
          <w:lang w:val="ru-RU"/>
        </w:rPr>
        <w:t>809100001516</w:t>
      </w:r>
    </w:p>
    <w:p w:rsidR="005B40D5" w:rsidRPr="000F634D" w:rsidRDefault="00AE0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b/>
          <w:color w:val="000000"/>
          <w:u w:color="000000"/>
          <w:lang w:val="ru-RU"/>
        </w:rPr>
      </w:pPr>
      <w:r w:rsidRPr="000F634D">
        <w:rPr>
          <w:rFonts w:ascii="Helvetica Neue" w:hAnsi="Helvetica Neue" w:cs="Arial Unicode MS"/>
          <w:b/>
          <w:color w:val="000000"/>
          <w:u w:color="000000"/>
          <w:lang w:val="ru-RU"/>
        </w:rPr>
        <w:t xml:space="preserve">в филиале «Золотая долина" ПАО «ЧЕЛИНДБАНК» г. Челябинск </w:t>
      </w:r>
    </w:p>
    <w:p w:rsidR="005B40D5" w:rsidRPr="00005CF4" w:rsidRDefault="00AE0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color w:val="000000"/>
          <w:u w:color="000000"/>
          <w:lang w:val="ru-RU"/>
        </w:rPr>
      </w:pPr>
      <w:proofErr w:type="gramStart"/>
      <w:r>
        <w:rPr>
          <w:rFonts w:ascii="Helvetica Neue" w:hAnsi="Helvetica Neue" w:cs="Arial Unicode MS"/>
          <w:color w:val="000000"/>
          <w:u w:color="000000"/>
          <w:lang w:val="ru-RU"/>
        </w:rPr>
        <w:t>К</w:t>
      </w:r>
      <w:proofErr w:type="gramEnd"/>
      <w:r w:rsidRPr="00005CF4">
        <w:rPr>
          <w:rFonts w:ascii="Helvetica Neue" w:hAnsi="Helvetica Neue" w:cs="Arial Unicode MS"/>
          <w:color w:val="000000"/>
          <w:u w:color="000000"/>
          <w:lang w:val="ru-RU"/>
        </w:rPr>
        <w:t>/</w:t>
      </w:r>
      <w:r>
        <w:rPr>
          <w:rFonts w:ascii="Helvetica Neue" w:hAnsi="Helvetica Neue" w:cs="Arial Unicode MS"/>
          <w:color w:val="000000"/>
          <w:u w:color="000000"/>
          <w:lang w:val="ru-RU"/>
        </w:rPr>
        <w:t>счет</w:t>
      </w:r>
      <w:r w:rsidRPr="00005CF4">
        <w:rPr>
          <w:rFonts w:ascii="Helvetica Neue" w:hAnsi="Helvetica Neue" w:cs="Arial Unicode MS"/>
          <w:color w:val="000000"/>
          <w:u w:color="000000"/>
          <w:lang w:val="ru-RU"/>
        </w:rPr>
        <w:t xml:space="preserve"> 30101810</w:t>
      </w:r>
      <w:r>
        <w:rPr>
          <w:rFonts w:ascii="Helvetica Neue" w:hAnsi="Helvetica Neue" w:cs="Arial Unicode MS"/>
          <w:color w:val="000000"/>
          <w:u w:color="000000"/>
          <w:lang w:val="ru-RU"/>
        </w:rPr>
        <w:t>4</w:t>
      </w:r>
      <w:r w:rsidRPr="00005CF4">
        <w:rPr>
          <w:rFonts w:ascii="Helvetica Neue" w:hAnsi="Helvetica Neue" w:cs="Arial Unicode MS"/>
          <w:color w:val="000000"/>
          <w:u w:color="000000"/>
          <w:lang w:val="ru-RU"/>
        </w:rPr>
        <w:t>00000000</w:t>
      </w:r>
      <w:r>
        <w:rPr>
          <w:rFonts w:ascii="Helvetica Neue" w:hAnsi="Helvetica Neue" w:cs="Arial Unicode MS"/>
          <w:color w:val="000000"/>
          <w:u w:color="000000"/>
          <w:lang w:val="ru-RU"/>
        </w:rPr>
        <w:t>711</w:t>
      </w:r>
    </w:p>
    <w:p w:rsidR="005B40D5" w:rsidRPr="00005CF4" w:rsidRDefault="00AE0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color w:val="000000"/>
          <w:u w:color="000000"/>
          <w:lang w:val="ru-RU"/>
        </w:rPr>
      </w:pPr>
      <w:r w:rsidRPr="00005CF4">
        <w:rPr>
          <w:rFonts w:ascii="Helvetica Neue" w:hAnsi="Helvetica Neue" w:cs="Arial Unicode MS"/>
          <w:color w:val="000000"/>
          <w:u w:color="000000"/>
          <w:lang w:val="ru-RU"/>
        </w:rPr>
        <w:t>БИК 047501</w:t>
      </w:r>
      <w:r>
        <w:rPr>
          <w:rFonts w:ascii="Helvetica Neue" w:hAnsi="Helvetica Neue" w:cs="Arial Unicode MS"/>
          <w:color w:val="000000"/>
          <w:u w:color="000000"/>
          <w:lang w:val="ru-RU"/>
        </w:rPr>
        <w:t>711</w:t>
      </w:r>
    </w:p>
    <w:p w:rsidR="008F5FEB" w:rsidRDefault="008F5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bookmarkStart w:id="0" w:name="_GoBack"/>
      <w:bookmarkEnd w:id="0"/>
    </w:p>
    <w:sectPr w:rsidR="008F5FE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0D" w:rsidRDefault="00400E0D">
      <w:r>
        <w:separator/>
      </w:r>
    </w:p>
  </w:endnote>
  <w:endnote w:type="continuationSeparator" w:id="0">
    <w:p w:rsidR="00400E0D" w:rsidRDefault="0040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D5" w:rsidRDefault="005B40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0D" w:rsidRDefault="00400E0D">
      <w:r>
        <w:separator/>
      </w:r>
    </w:p>
  </w:footnote>
  <w:footnote w:type="continuationSeparator" w:id="0">
    <w:p w:rsidR="00400E0D" w:rsidRDefault="0040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D5" w:rsidRDefault="005B40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40D5"/>
    <w:rsid w:val="00005CF4"/>
    <w:rsid w:val="00085B3F"/>
    <w:rsid w:val="000F634D"/>
    <w:rsid w:val="00151FAC"/>
    <w:rsid w:val="003E7214"/>
    <w:rsid w:val="00400E0D"/>
    <w:rsid w:val="00407892"/>
    <w:rsid w:val="00440E15"/>
    <w:rsid w:val="005B40D5"/>
    <w:rsid w:val="0077751C"/>
    <w:rsid w:val="008F5FEB"/>
    <w:rsid w:val="00971FC8"/>
    <w:rsid w:val="00A5584C"/>
    <w:rsid w:val="00A856EC"/>
    <w:rsid w:val="00AE0C20"/>
    <w:rsid w:val="00F1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8F5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wmi-callto">
    <w:name w:val="wmi-callto"/>
    <w:basedOn w:val="a0"/>
    <w:rsid w:val="008F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8F5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wmi-callto">
    <w:name w:val="wmi-callto"/>
    <w:basedOn w:val="a0"/>
    <w:rsid w:val="008F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dcterms:created xsi:type="dcterms:W3CDTF">2018-08-27T05:02:00Z</dcterms:created>
  <dcterms:modified xsi:type="dcterms:W3CDTF">2019-08-30T11:22:00Z</dcterms:modified>
</cp:coreProperties>
</file>